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1E" w:rsidRPr="00037113" w:rsidRDefault="0014141E" w:rsidP="0014141E">
      <w:pPr>
        <w:jc w:val="both"/>
        <w:rPr>
          <w:rFonts w:ascii="Montserrat" w:hAnsi="Montserrat"/>
          <w:b/>
          <w:lang w:val="es-ES"/>
        </w:rPr>
      </w:pPr>
      <w:r w:rsidRPr="00037113">
        <w:rPr>
          <w:rFonts w:ascii="Montserrat" w:hAnsi="Montserrat"/>
          <w:b/>
          <w:lang w:val="es-ES"/>
        </w:rPr>
        <w:t xml:space="preserve">LOS INTEGRANTES DE LA JUNTA DE GOBIERNO DE RADIO Y TELEVISIÓN DE HIDALGO, EN EJERCICIO DE LAS FACULTADES QUE NOS CONFIEREN LOS ARTÍCULOS 73 DE LA CONSTITUCIÓN POLÍTICA DEL ESTADO DE HIDALGO; 12, 13, 14 FRACCIÓN X Y 18 DE LA LEY DE ENTIDADES PARAESTATALES PARA EL ESTADO DE HIDALGO; 8 FRACCIÓN XIV DEL DECRETO QUE REFORMA EL DECRETO DE CREACIÓN DE RADIO Y TELEVISIÓN DE HIDALGO; </w:t>
      </w:r>
      <w:r w:rsidR="007822C3">
        <w:rPr>
          <w:rFonts w:ascii="Montserrat" w:hAnsi="Montserrat"/>
          <w:b/>
          <w:bCs/>
        </w:rPr>
        <w:t xml:space="preserve">TÍTULO CUARTO DE LAS </w:t>
      </w:r>
      <w:r w:rsidR="007822C3" w:rsidRPr="007822C3">
        <w:rPr>
          <w:rFonts w:ascii="Montserrat" w:hAnsi="Montserrat"/>
          <w:b/>
          <w:bCs/>
        </w:rPr>
        <w:t>DISPOSICIONES Y EL MANUAL ADMINISTRATIVO DE APLICACIÓN GENERAL EN MATERIA DE CONTROL INTERNO DEL ESTADO DE HIDALGO</w:t>
      </w:r>
      <w:r w:rsidRPr="00037113">
        <w:rPr>
          <w:rFonts w:ascii="Montserrat" w:hAnsi="Montserrat"/>
          <w:b/>
          <w:lang w:val="es-ES"/>
        </w:rPr>
        <w:t>, Y:</w:t>
      </w:r>
    </w:p>
    <w:p w:rsidR="0014141E" w:rsidRPr="00037113" w:rsidRDefault="0014141E" w:rsidP="0014141E">
      <w:pPr>
        <w:jc w:val="center"/>
        <w:rPr>
          <w:rFonts w:ascii="Montserrat" w:hAnsi="Montserrat"/>
          <w:b/>
          <w:lang w:val="es-ES"/>
        </w:rPr>
      </w:pPr>
      <w:r w:rsidRPr="00037113">
        <w:rPr>
          <w:rFonts w:ascii="Montserrat" w:hAnsi="Montserrat"/>
          <w:b/>
          <w:lang w:val="es-ES"/>
        </w:rPr>
        <w:t>C O N S I D E R A N D O</w:t>
      </w:r>
    </w:p>
    <w:p w:rsidR="005C7C43" w:rsidRPr="00037113" w:rsidRDefault="00B716FD" w:rsidP="00B716FD">
      <w:pPr>
        <w:jc w:val="both"/>
        <w:rPr>
          <w:rFonts w:ascii="Montserrat" w:hAnsi="Montserrat"/>
        </w:rPr>
      </w:pPr>
      <w:r w:rsidRPr="00037113">
        <w:rPr>
          <w:rFonts w:ascii="Montserrat" w:hAnsi="Montserrat"/>
          <w:b/>
        </w:rPr>
        <w:t>PRIMERO.</w:t>
      </w:r>
      <w:r w:rsidRPr="00037113">
        <w:rPr>
          <w:rFonts w:ascii="Montserrat" w:hAnsi="Montserrat"/>
        </w:rPr>
        <w:t xml:space="preserve"> Que, el decreto de creación de Radio y Televisión de Hidalgo, con última reforma publicada en el Periódico Oficial del Estado de Hidalgo, el 21 de agosto de 2023 en su artículo 1 señala: “Radio y Televisión de Hidalgo es un Organismo Descentralizado de la Administración Pública Estatal, con personalidad jurídica y patrimonio propios, sectorizado a la Secretaría de Gobierno del Poder Ejecutivo del Estado de Hidalgo”.</w:t>
      </w:r>
    </w:p>
    <w:p w:rsidR="00B716FD" w:rsidRDefault="00B716FD" w:rsidP="00B716FD">
      <w:pPr>
        <w:jc w:val="both"/>
        <w:rPr>
          <w:rFonts w:ascii="Montserrat" w:hAnsi="Montserrat"/>
          <w:lang w:val="es-ES"/>
        </w:rPr>
      </w:pPr>
      <w:r w:rsidRPr="00037113">
        <w:rPr>
          <w:rFonts w:ascii="Montserrat" w:hAnsi="Montserrat"/>
          <w:b/>
          <w:lang w:val="es-ES"/>
        </w:rPr>
        <w:t>SEGUNDO.</w:t>
      </w:r>
      <w:r w:rsidRPr="00037113">
        <w:rPr>
          <w:rFonts w:ascii="Montserrat" w:hAnsi="Montserrat"/>
          <w:lang w:val="es-ES"/>
        </w:rPr>
        <w:t xml:space="preserve"> Que, con el Plan Estatal de Desarrollo del Estado de Hidalgo 2022-2028, </w:t>
      </w:r>
      <w:r w:rsidR="00150071" w:rsidRPr="00037113">
        <w:rPr>
          <w:rFonts w:ascii="Montserrat" w:hAnsi="Montserrat"/>
          <w:lang w:val="es-ES"/>
        </w:rPr>
        <w:t xml:space="preserve">en el punto 1.3. Transformación de la administración pública del estado de Hidalgo, con base en la honestidad, transparencia y eficiencia; </w:t>
      </w:r>
      <w:r w:rsidRPr="00037113">
        <w:rPr>
          <w:rFonts w:ascii="Montserrat" w:hAnsi="Montserrat"/>
          <w:lang w:val="es-ES"/>
        </w:rPr>
        <w:t xml:space="preserve">se busca contar con un gobierno orientado a resultados, </w:t>
      </w:r>
      <w:r w:rsidR="00150071" w:rsidRPr="00037113">
        <w:rPr>
          <w:rFonts w:ascii="Montserrat" w:hAnsi="Montserrat"/>
          <w:lang w:val="es-ES"/>
        </w:rPr>
        <w:t>eficiente, con mecanismos de evaluación que permitan mejorar su desempeño y la calidad de los servicios; que simplifique la normatividad y trámites gubernamentales, rinda cuentas de manera clara y oportuna a la ciudadanía, que optimice el uso de los recursos públicos, y que utilice las nuevas tecnologías de la información y comunicación.</w:t>
      </w:r>
    </w:p>
    <w:p w:rsidR="00D131C5" w:rsidRDefault="00B51190" w:rsidP="00D131C5">
      <w:pPr>
        <w:jc w:val="both"/>
        <w:rPr>
          <w:rFonts w:ascii="Montserrat" w:hAnsi="Montserrat"/>
        </w:rPr>
      </w:pPr>
      <w:r w:rsidRPr="00B51190">
        <w:rPr>
          <w:rFonts w:ascii="Montserrat" w:hAnsi="Montserrat"/>
          <w:b/>
          <w:lang w:val="es-ES"/>
        </w:rPr>
        <w:t>TERCERO.</w:t>
      </w:r>
      <w:r>
        <w:rPr>
          <w:rFonts w:ascii="Montserrat" w:hAnsi="Montserrat"/>
          <w:b/>
          <w:lang w:val="es-ES"/>
        </w:rPr>
        <w:t xml:space="preserve"> </w:t>
      </w:r>
      <w:r>
        <w:rPr>
          <w:rFonts w:ascii="Montserrat" w:hAnsi="Montserrat"/>
          <w:lang w:val="es-ES"/>
        </w:rPr>
        <w:t xml:space="preserve">Que, en el Título Cuarto del </w:t>
      </w:r>
      <w:r w:rsidRPr="00037113">
        <w:rPr>
          <w:rFonts w:ascii="Montserrat" w:hAnsi="Montserrat"/>
        </w:rPr>
        <w:t>Acuerdo por el que se emiten las Disposiciones y el Manual Administrativo de Aplicación Estatal en Materia de Control Interno para el Estado de Hidalgo</w:t>
      </w:r>
      <w:r w:rsidR="00D131C5">
        <w:rPr>
          <w:rFonts w:ascii="Montserrat" w:hAnsi="Montserrat"/>
        </w:rPr>
        <w:t>,</w:t>
      </w:r>
      <w:r>
        <w:rPr>
          <w:rFonts w:ascii="Montserrat" w:hAnsi="Montserrat"/>
        </w:rPr>
        <w:t xml:space="preserve"> enmarca las disposiciones a considerar para el Comité de Control y Desempeño Instituc</w:t>
      </w:r>
      <w:r w:rsidR="00D131C5">
        <w:rPr>
          <w:rFonts w:ascii="Montserrat" w:hAnsi="Montserrat"/>
        </w:rPr>
        <w:t>ional, razón por la cual se creó el comité respectivo en Radio y Televisión de Hidalgo.</w:t>
      </w:r>
    </w:p>
    <w:p w:rsidR="00150071" w:rsidRPr="00037113" w:rsidRDefault="00D131C5" w:rsidP="00D131C5">
      <w:pPr>
        <w:jc w:val="both"/>
        <w:rPr>
          <w:rFonts w:ascii="Montserrat" w:hAnsi="Montserrat"/>
          <w:lang w:val="es-ES"/>
        </w:rPr>
      </w:pPr>
      <w:r w:rsidRPr="00D131C5">
        <w:rPr>
          <w:rFonts w:ascii="Montserrat" w:hAnsi="Montserrat"/>
          <w:b/>
        </w:rPr>
        <w:t>CUARTO.</w:t>
      </w:r>
      <w:r>
        <w:rPr>
          <w:rFonts w:ascii="Montserrat" w:hAnsi="Montserrat"/>
        </w:rPr>
        <w:t xml:space="preserve"> Que, </w:t>
      </w:r>
      <w:r w:rsidRPr="00037113">
        <w:rPr>
          <w:rFonts w:ascii="Montserrat" w:hAnsi="Montserrat"/>
          <w:lang w:val="es-ES"/>
        </w:rPr>
        <w:t>derivado del cambio de sector del cual fue objeto el Organismo Radio y Televisión de Hidalgo, así como de la actualización de</w:t>
      </w:r>
      <w:r>
        <w:rPr>
          <w:rFonts w:ascii="Montserrat" w:hAnsi="Montserrat"/>
          <w:lang w:val="es-ES"/>
        </w:rPr>
        <w:t xml:space="preserve"> </w:t>
      </w:r>
      <w:r w:rsidRPr="00037113">
        <w:rPr>
          <w:rFonts w:ascii="Montserrat" w:hAnsi="Montserrat"/>
          <w:lang w:val="es-ES"/>
        </w:rPr>
        <w:t>l</w:t>
      </w:r>
      <w:r>
        <w:rPr>
          <w:rFonts w:ascii="Montserrat" w:hAnsi="Montserrat"/>
          <w:lang w:val="es-ES"/>
        </w:rPr>
        <w:t>a Estructura</w:t>
      </w:r>
      <w:r w:rsidRPr="00037113">
        <w:rPr>
          <w:rFonts w:ascii="Montserrat" w:hAnsi="Montserrat"/>
          <w:lang w:val="es-ES"/>
        </w:rPr>
        <w:t xml:space="preserve"> Orgánic</w:t>
      </w:r>
      <w:r>
        <w:rPr>
          <w:rFonts w:ascii="Montserrat" w:hAnsi="Montserrat"/>
          <w:lang w:val="es-ES"/>
        </w:rPr>
        <w:t>a</w:t>
      </w:r>
      <w:r w:rsidRPr="00037113">
        <w:rPr>
          <w:rFonts w:ascii="Montserrat" w:hAnsi="Montserrat"/>
          <w:lang w:val="es-ES"/>
        </w:rPr>
        <w:t>, resulta indispensable modificar la integración del Comité de Control y Desempeño Institucional de Radio y Televisión de Hidalgo, para su adecuado funcionamiento y organización.</w:t>
      </w:r>
      <w:r>
        <w:rPr>
          <w:rFonts w:ascii="Montserrat" w:hAnsi="Montserrat"/>
        </w:rPr>
        <w:t xml:space="preserve"> </w:t>
      </w:r>
    </w:p>
    <w:p w:rsidR="005E737F" w:rsidRDefault="005E737F" w:rsidP="00150071">
      <w:pPr>
        <w:rPr>
          <w:rFonts w:ascii="Montserrat" w:hAnsi="Montserrat"/>
          <w:lang w:val="es-ES"/>
        </w:rPr>
      </w:pPr>
      <w:r w:rsidRPr="00037113">
        <w:rPr>
          <w:rFonts w:ascii="Montserrat" w:hAnsi="Montserrat"/>
          <w:lang w:val="es-ES"/>
        </w:rPr>
        <w:t>Por lo anterior, hemos tenido a bien expedir el siguiente:</w:t>
      </w:r>
    </w:p>
    <w:p w:rsidR="00B51190" w:rsidRDefault="00B51190" w:rsidP="00150071">
      <w:pPr>
        <w:rPr>
          <w:rFonts w:ascii="Montserrat" w:hAnsi="Montserrat"/>
          <w:lang w:val="es-ES"/>
        </w:rPr>
      </w:pPr>
    </w:p>
    <w:p w:rsidR="00B51190" w:rsidRDefault="00B51190" w:rsidP="00150071">
      <w:pPr>
        <w:rPr>
          <w:rFonts w:ascii="Montserrat" w:hAnsi="Montserrat"/>
          <w:lang w:val="es-ES"/>
        </w:rPr>
      </w:pPr>
    </w:p>
    <w:p w:rsidR="004E6AEE" w:rsidRDefault="004E6AEE" w:rsidP="00150071">
      <w:pPr>
        <w:rPr>
          <w:rFonts w:ascii="Montserrat" w:hAnsi="Montserrat"/>
          <w:lang w:val="es-ES"/>
        </w:rPr>
      </w:pPr>
    </w:p>
    <w:p w:rsidR="00B51190" w:rsidRPr="00037113" w:rsidRDefault="00B51190" w:rsidP="00150071">
      <w:pPr>
        <w:rPr>
          <w:rFonts w:ascii="Montserrat" w:hAnsi="Montserrat"/>
          <w:lang w:val="es-ES"/>
        </w:rPr>
      </w:pPr>
    </w:p>
    <w:p w:rsidR="005E737F" w:rsidRPr="00B51190" w:rsidRDefault="005E737F" w:rsidP="00B51190">
      <w:pPr>
        <w:pStyle w:val="Sinespaciado"/>
        <w:jc w:val="center"/>
        <w:rPr>
          <w:rFonts w:ascii="Montserrat" w:hAnsi="Montserrat"/>
          <w:b/>
          <w:lang w:val="es-ES"/>
        </w:rPr>
      </w:pPr>
      <w:r w:rsidRPr="00B51190">
        <w:rPr>
          <w:rFonts w:ascii="Montserrat" w:hAnsi="Montserrat"/>
          <w:b/>
          <w:lang w:val="es-ES"/>
        </w:rPr>
        <w:lastRenderedPageBreak/>
        <w:t>ACUERDO</w:t>
      </w:r>
    </w:p>
    <w:p w:rsidR="00B716FD" w:rsidRDefault="005E737F" w:rsidP="00B51190">
      <w:pPr>
        <w:pStyle w:val="Sinespaciado"/>
        <w:jc w:val="center"/>
        <w:rPr>
          <w:rFonts w:ascii="Montserrat" w:hAnsi="Montserrat"/>
          <w:b/>
          <w:lang w:val="es-ES"/>
        </w:rPr>
      </w:pPr>
      <w:r w:rsidRPr="00B51190">
        <w:rPr>
          <w:rFonts w:ascii="Montserrat" w:hAnsi="Montserrat"/>
          <w:b/>
          <w:lang w:val="es-ES"/>
        </w:rPr>
        <w:t>QUE MODIFICA DIVERSAS DISPOSICIONES DEL ACUERDO QUE CREA EL COMITÉ DE CONTROL Y DESEMPEÑO INSTITUCIONAL DE RADIO Y TELEVISIÓN DE HIDALGO</w:t>
      </w:r>
    </w:p>
    <w:p w:rsidR="00B51190" w:rsidRPr="00B51190" w:rsidRDefault="00B51190" w:rsidP="00B51190">
      <w:pPr>
        <w:pStyle w:val="Sinespaciado"/>
        <w:jc w:val="center"/>
        <w:rPr>
          <w:rFonts w:ascii="Montserrat" w:hAnsi="Montserrat"/>
          <w:b/>
          <w:lang w:val="es-ES"/>
        </w:rPr>
      </w:pPr>
    </w:p>
    <w:p w:rsidR="005E737F" w:rsidRPr="00037113" w:rsidRDefault="005E737F" w:rsidP="005E737F">
      <w:pPr>
        <w:jc w:val="both"/>
        <w:rPr>
          <w:rFonts w:ascii="Montserrat" w:hAnsi="Montserrat"/>
          <w:lang w:val="es-ES"/>
        </w:rPr>
      </w:pPr>
      <w:r w:rsidRPr="00037113">
        <w:rPr>
          <w:rFonts w:ascii="Montserrat" w:hAnsi="Montserrat"/>
          <w:b/>
          <w:lang w:val="es-ES"/>
        </w:rPr>
        <w:t xml:space="preserve">Artículo Único. </w:t>
      </w:r>
      <w:r w:rsidRPr="00037113">
        <w:rPr>
          <w:rFonts w:ascii="Montserrat" w:hAnsi="Montserrat"/>
          <w:lang w:val="es-ES"/>
        </w:rPr>
        <w:t xml:space="preserve">Del Acuerdo que crea el Comité de Control y Desempeño Institucional de Radio y Televisión de Hidalgo, publicado el 22 de octubre de 2018, SE REFORMAN, </w:t>
      </w:r>
      <w:r w:rsidR="00D82B85" w:rsidRPr="00037113">
        <w:rPr>
          <w:rFonts w:ascii="Montserrat" w:hAnsi="Montserrat"/>
          <w:lang w:val="es-ES"/>
        </w:rPr>
        <w:t>los puntos 3, 4,</w:t>
      </w:r>
      <w:r w:rsidR="00137F84" w:rsidRPr="00037113">
        <w:rPr>
          <w:rFonts w:ascii="Montserrat" w:hAnsi="Montserrat"/>
          <w:lang w:val="es-ES"/>
        </w:rPr>
        <w:t xml:space="preserve"> </w:t>
      </w:r>
      <w:r w:rsidR="0086782B" w:rsidRPr="00037113">
        <w:rPr>
          <w:rFonts w:ascii="Montserrat" w:hAnsi="Montserrat"/>
          <w:lang w:val="es-ES"/>
        </w:rPr>
        <w:t xml:space="preserve">y </w:t>
      </w:r>
      <w:r w:rsidR="00137F84" w:rsidRPr="00037113">
        <w:rPr>
          <w:rFonts w:ascii="Montserrat" w:hAnsi="Montserrat"/>
          <w:lang w:val="es-ES"/>
        </w:rPr>
        <w:t>5</w:t>
      </w:r>
      <w:r w:rsidR="0086782B" w:rsidRPr="00037113">
        <w:rPr>
          <w:rFonts w:ascii="Montserrat" w:hAnsi="Montserrat"/>
          <w:lang w:val="es-ES"/>
        </w:rPr>
        <w:t>; para quedar como sigue:</w:t>
      </w:r>
    </w:p>
    <w:p w:rsidR="00DD7AA0" w:rsidRPr="00037113" w:rsidRDefault="00DD7AA0" w:rsidP="005E737F">
      <w:pPr>
        <w:jc w:val="both"/>
        <w:rPr>
          <w:rFonts w:ascii="Montserrat" w:hAnsi="Montserrat"/>
        </w:rPr>
      </w:pPr>
      <w:r w:rsidRPr="00037113">
        <w:rPr>
          <w:rFonts w:ascii="Montserrat" w:hAnsi="Montserrat"/>
          <w:b/>
        </w:rPr>
        <w:t xml:space="preserve">Punto 3. </w:t>
      </w:r>
      <w:r w:rsidRPr="00037113">
        <w:rPr>
          <w:rFonts w:ascii="Montserrat" w:hAnsi="Montserrat"/>
        </w:rPr>
        <w:t>El Comité se integra de la forma siguiente:</w:t>
      </w:r>
    </w:p>
    <w:p w:rsidR="00DD7AA0" w:rsidRPr="00037113" w:rsidRDefault="00DD7AA0" w:rsidP="005473F3">
      <w:pPr>
        <w:pStyle w:val="Prrafodelista"/>
        <w:numPr>
          <w:ilvl w:val="0"/>
          <w:numId w:val="1"/>
        </w:numPr>
        <w:ind w:left="709" w:hanging="349"/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Presidente</w:t>
      </w:r>
      <w:r w:rsidR="00514380" w:rsidRPr="00037113">
        <w:rPr>
          <w:rFonts w:ascii="Montserrat" w:hAnsi="Montserrat"/>
        </w:rPr>
        <w:t xml:space="preserve">: La persona titular de la </w:t>
      </w:r>
      <w:r w:rsidR="007F68CD" w:rsidRPr="00037113">
        <w:rPr>
          <w:rFonts w:ascii="Montserrat" w:hAnsi="Montserrat"/>
        </w:rPr>
        <w:t>Dirección General del Organismo;</w:t>
      </w:r>
    </w:p>
    <w:p w:rsidR="00514380" w:rsidRPr="00037113" w:rsidRDefault="00514380" w:rsidP="005473F3">
      <w:pPr>
        <w:pStyle w:val="Prrafodelista"/>
        <w:numPr>
          <w:ilvl w:val="0"/>
          <w:numId w:val="1"/>
        </w:numPr>
        <w:ind w:left="709" w:hanging="349"/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Vocal Ejecutivo: La persona titular de la Dirección de Administración y Finanzas o s</w:t>
      </w:r>
      <w:r w:rsidR="007F68CD" w:rsidRPr="00037113">
        <w:rPr>
          <w:rFonts w:ascii="Montserrat" w:hAnsi="Montserrat"/>
        </w:rPr>
        <w:t>u equivalente;</w:t>
      </w:r>
    </w:p>
    <w:p w:rsidR="005473F3" w:rsidRPr="00037113" w:rsidRDefault="005473F3" w:rsidP="005473F3">
      <w:pPr>
        <w:pStyle w:val="Prrafodelista"/>
        <w:numPr>
          <w:ilvl w:val="0"/>
          <w:numId w:val="1"/>
        </w:numPr>
        <w:ind w:left="709" w:hanging="349"/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Vocal</w:t>
      </w:r>
      <w:r w:rsidR="00AE1984">
        <w:rPr>
          <w:rFonts w:ascii="Montserrat" w:hAnsi="Montserrat"/>
        </w:rPr>
        <w:t>:</w:t>
      </w:r>
      <w:r w:rsidRPr="00037113">
        <w:rPr>
          <w:rFonts w:ascii="Montserrat" w:hAnsi="Montserrat"/>
        </w:rPr>
        <w:t xml:space="preserve"> </w:t>
      </w:r>
      <w:r w:rsidR="00AE1984">
        <w:rPr>
          <w:rFonts w:ascii="Montserrat" w:hAnsi="Montserrat"/>
        </w:rPr>
        <w:t xml:space="preserve">La persona </w:t>
      </w:r>
      <w:r w:rsidRPr="00037113">
        <w:rPr>
          <w:rFonts w:ascii="Montserrat" w:hAnsi="Montserrat"/>
        </w:rPr>
        <w:t>representante de la Coordinadora Sectorial</w:t>
      </w:r>
      <w:r w:rsidR="007F68CD" w:rsidRPr="00037113">
        <w:rPr>
          <w:rFonts w:ascii="Montserrat" w:hAnsi="Montserrat"/>
        </w:rPr>
        <w:t>;</w:t>
      </w:r>
    </w:p>
    <w:p w:rsidR="00514380" w:rsidRPr="00037113" w:rsidRDefault="005473F3" w:rsidP="005473F3">
      <w:pPr>
        <w:pStyle w:val="Prrafodelista"/>
        <w:numPr>
          <w:ilvl w:val="0"/>
          <w:numId w:val="1"/>
        </w:numPr>
        <w:ind w:left="709" w:hanging="349"/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Vocal</w:t>
      </w:r>
      <w:r w:rsidR="00514380" w:rsidRPr="00037113">
        <w:rPr>
          <w:rFonts w:ascii="Montserrat" w:hAnsi="Montserrat"/>
        </w:rPr>
        <w:t>: La persona titular de la Dirección Jurídica o su equiva</w:t>
      </w:r>
      <w:r w:rsidR="007F68CD" w:rsidRPr="00037113">
        <w:rPr>
          <w:rFonts w:ascii="Montserrat" w:hAnsi="Montserrat"/>
        </w:rPr>
        <w:t>lente;</w:t>
      </w:r>
    </w:p>
    <w:p w:rsidR="00514380" w:rsidRPr="00037113" w:rsidRDefault="005473F3" w:rsidP="005473F3">
      <w:pPr>
        <w:pStyle w:val="Prrafodelista"/>
        <w:numPr>
          <w:ilvl w:val="0"/>
          <w:numId w:val="1"/>
        </w:numPr>
        <w:ind w:left="709" w:hanging="349"/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Vocal</w:t>
      </w:r>
      <w:r w:rsidR="00514380" w:rsidRPr="00037113">
        <w:rPr>
          <w:rFonts w:ascii="Montserrat" w:hAnsi="Montserrat"/>
        </w:rPr>
        <w:t xml:space="preserve">: La persona </w:t>
      </w:r>
      <w:r w:rsidR="005F5F5D" w:rsidRPr="00037113">
        <w:rPr>
          <w:rFonts w:ascii="Montserrat" w:hAnsi="Montserrat"/>
        </w:rPr>
        <w:t>responsable</w:t>
      </w:r>
      <w:r w:rsidR="00514380" w:rsidRPr="00037113">
        <w:rPr>
          <w:rFonts w:ascii="Montserrat" w:hAnsi="Montserrat"/>
        </w:rPr>
        <w:t xml:space="preserve"> de las Tecnologías de la </w:t>
      </w:r>
      <w:r w:rsidR="005F5F5D" w:rsidRPr="00037113">
        <w:rPr>
          <w:rFonts w:ascii="Montserrat" w:hAnsi="Montserrat"/>
        </w:rPr>
        <w:t>Información</w:t>
      </w:r>
      <w:r w:rsidR="00514380" w:rsidRPr="00037113">
        <w:rPr>
          <w:rFonts w:ascii="Montserrat" w:hAnsi="Montserrat"/>
        </w:rPr>
        <w:t xml:space="preserve"> o su equivalente</w:t>
      </w:r>
      <w:r w:rsidR="007F68CD" w:rsidRPr="00037113">
        <w:rPr>
          <w:rFonts w:ascii="Montserrat" w:hAnsi="Montserrat"/>
        </w:rPr>
        <w:t>; y</w:t>
      </w:r>
    </w:p>
    <w:p w:rsidR="00514380" w:rsidRPr="00037113" w:rsidRDefault="005473F3" w:rsidP="005473F3">
      <w:pPr>
        <w:pStyle w:val="Prrafodelista"/>
        <w:numPr>
          <w:ilvl w:val="0"/>
          <w:numId w:val="1"/>
        </w:numPr>
        <w:ind w:left="709" w:hanging="349"/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 xml:space="preserve">Vocal: </w:t>
      </w:r>
      <w:r w:rsidR="00004EB6" w:rsidRPr="00037113">
        <w:rPr>
          <w:rFonts w:ascii="Montserrat" w:hAnsi="Montserrat"/>
        </w:rPr>
        <w:t>La persona Coordinadora de Control Interno.</w:t>
      </w:r>
    </w:p>
    <w:p w:rsidR="005473F3" w:rsidRPr="00037113" w:rsidRDefault="005473F3" w:rsidP="005473F3">
      <w:pPr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Ejercerán las atribuciones establecidas en el Título Cuarto, Capítulo III del Acuerdo por el que se emiten las Disposiciones y el Manual Administrativo de Aplicación Estatal en Materia de Control Interno para el Estado de Hidalgo, publicado en el Periódico Oficial del Estado</w:t>
      </w:r>
      <w:r w:rsidR="00AE1984">
        <w:rPr>
          <w:rFonts w:ascii="Montserrat" w:hAnsi="Montserrat"/>
        </w:rPr>
        <w:t xml:space="preserve"> de Hidalgo</w:t>
      </w:r>
      <w:r w:rsidRPr="00037113">
        <w:rPr>
          <w:rFonts w:ascii="Montserrat" w:hAnsi="Montserrat"/>
        </w:rPr>
        <w:t>, el 23 de noviembre de 2017.</w:t>
      </w:r>
    </w:p>
    <w:p w:rsidR="005473F3" w:rsidRPr="00037113" w:rsidRDefault="005473F3" w:rsidP="005473F3">
      <w:pPr>
        <w:jc w:val="both"/>
        <w:rPr>
          <w:rFonts w:ascii="Montserrat" w:hAnsi="Montserrat"/>
        </w:rPr>
      </w:pPr>
      <w:r w:rsidRPr="00037113">
        <w:rPr>
          <w:rFonts w:ascii="Montserrat" w:hAnsi="Montserrat"/>
          <w:b/>
        </w:rPr>
        <w:t xml:space="preserve">Punto 4. </w:t>
      </w:r>
      <w:r w:rsidRPr="00037113">
        <w:rPr>
          <w:rFonts w:ascii="Montserrat" w:hAnsi="Montserrat"/>
        </w:rPr>
        <w:t xml:space="preserve">La persona titular del </w:t>
      </w:r>
      <w:r w:rsidR="004E6AEE">
        <w:rPr>
          <w:rFonts w:ascii="Montserrat" w:hAnsi="Montserrat"/>
        </w:rPr>
        <w:t>Órgano Interno de Control o</w:t>
      </w:r>
      <w:r w:rsidR="007F68CD" w:rsidRPr="00037113">
        <w:rPr>
          <w:rFonts w:ascii="Montserrat" w:hAnsi="Montserrat"/>
        </w:rPr>
        <w:t xml:space="preserve"> Comisario Público participarán en el Comité en calidad de Órgano de Vigilancia del mismo.</w:t>
      </w:r>
    </w:p>
    <w:p w:rsidR="007F68CD" w:rsidRPr="00037113" w:rsidRDefault="007F68CD" w:rsidP="005473F3">
      <w:pPr>
        <w:jc w:val="both"/>
        <w:rPr>
          <w:rFonts w:ascii="Montserrat" w:hAnsi="Montserrat"/>
        </w:rPr>
      </w:pPr>
      <w:r w:rsidRPr="00037113">
        <w:rPr>
          <w:rFonts w:ascii="Montserrat" w:hAnsi="Montserrat"/>
          <w:b/>
        </w:rPr>
        <w:t xml:space="preserve">Punto 5. </w:t>
      </w:r>
      <w:r w:rsidRPr="00037113">
        <w:rPr>
          <w:rFonts w:ascii="Montserrat" w:hAnsi="Montserrat"/>
        </w:rPr>
        <w:t>Se podrán incorporar al Comité c</w:t>
      </w:r>
      <w:r w:rsidR="004E6AEE">
        <w:rPr>
          <w:rFonts w:ascii="Montserrat" w:hAnsi="Montserrat"/>
        </w:rPr>
        <w:t>on carácter de invitado</w:t>
      </w:r>
      <w:r w:rsidRPr="00037113">
        <w:rPr>
          <w:rFonts w:ascii="Montserrat" w:hAnsi="Montserrat"/>
        </w:rPr>
        <w:t>:</w:t>
      </w:r>
    </w:p>
    <w:p w:rsidR="007F68CD" w:rsidRPr="00037113" w:rsidRDefault="007F68CD" w:rsidP="007F68CD">
      <w:pPr>
        <w:pStyle w:val="Prrafodelista"/>
        <w:numPr>
          <w:ilvl w:val="0"/>
          <w:numId w:val="4"/>
        </w:numPr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 xml:space="preserve">Las personas responsables de las </w:t>
      </w:r>
      <w:r w:rsidR="00AE1984">
        <w:rPr>
          <w:rFonts w:ascii="Montserrat" w:hAnsi="Montserrat"/>
        </w:rPr>
        <w:t xml:space="preserve">unidades administrativas </w:t>
      </w:r>
      <w:r w:rsidRPr="00037113">
        <w:rPr>
          <w:rFonts w:ascii="Montserrat" w:hAnsi="Montserrat"/>
        </w:rPr>
        <w:t>del Organismo</w:t>
      </w:r>
      <w:r w:rsidR="00AE1984">
        <w:rPr>
          <w:rFonts w:ascii="Montserrat" w:hAnsi="Montserrat"/>
        </w:rPr>
        <w:t>,</w:t>
      </w:r>
      <w:r w:rsidRPr="00037113">
        <w:rPr>
          <w:rFonts w:ascii="Montserrat" w:hAnsi="Montserrat"/>
        </w:rPr>
        <w:t xml:space="preserve"> competentes de los asuntos a tratar en la sesión;</w:t>
      </w:r>
    </w:p>
    <w:p w:rsidR="0086782B" w:rsidRPr="00037113" w:rsidRDefault="007F68CD" w:rsidP="0086782B">
      <w:pPr>
        <w:pStyle w:val="Prrafodelista"/>
        <w:numPr>
          <w:ilvl w:val="0"/>
          <w:numId w:val="4"/>
        </w:numPr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Las personas servidoras públicas de la Administración Pública Estatal, internos o externos al Organismo</w:t>
      </w:r>
      <w:r w:rsidR="004E6AEE">
        <w:rPr>
          <w:rFonts w:ascii="Montserrat" w:hAnsi="Montserrat"/>
        </w:rPr>
        <w:t>,</w:t>
      </w:r>
      <w:r w:rsidRPr="00037113">
        <w:rPr>
          <w:rFonts w:ascii="Montserrat" w:hAnsi="Montserrat"/>
        </w:rPr>
        <w:t xml:space="preserve"> que por las funciones que realizan</w:t>
      </w:r>
      <w:r w:rsidR="0086782B" w:rsidRPr="00037113">
        <w:rPr>
          <w:rFonts w:ascii="Montserrat" w:hAnsi="Montserrat"/>
        </w:rPr>
        <w:t>, estén relacionados con los asuntos a tratar en la sesión respectiva para apoyar en su atención y solución;</w:t>
      </w:r>
    </w:p>
    <w:p w:rsidR="0086782B" w:rsidRPr="00037113" w:rsidRDefault="004E6AEE" w:rsidP="0086782B">
      <w:pPr>
        <w:pStyle w:val="Prrafodelista"/>
        <w:numPr>
          <w:ilvl w:val="0"/>
          <w:numId w:val="4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Las p</w:t>
      </w:r>
      <w:r w:rsidR="0086782B" w:rsidRPr="00037113">
        <w:rPr>
          <w:rFonts w:ascii="Montserrat" w:hAnsi="Montserrat"/>
        </w:rPr>
        <w:t>ersonas externas a la Administración Pública Estatal, expertas en asuntos relativos al Organismo, cuando el caso lo amerite, a propuesta de l</w:t>
      </w:r>
      <w:r>
        <w:rPr>
          <w:rFonts w:ascii="Montserrat" w:hAnsi="Montserrat"/>
        </w:rPr>
        <w:t>as personas integrantes</w:t>
      </w:r>
      <w:r w:rsidR="0086782B" w:rsidRPr="00037113">
        <w:rPr>
          <w:rFonts w:ascii="Montserrat" w:hAnsi="Montserrat"/>
        </w:rPr>
        <w:t xml:space="preserve"> del Comité con autorización de</w:t>
      </w:r>
      <w:r>
        <w:rPr>
          <w:rFonts w:ascii="Montserrat" w:hAnsi="Montserrat"/>
        </w:rPr>
        <w:t xml:space="preserve"> </w:t>
      </w:r>
      <w:r w:rsidR="0086782B" w:rsidRPr="00037113">
        <w:rPr>
          <w:rFonts w:ascii="Montserrat" w:hAnsi="Montserrat"/>
        </w:rPr>
        <w:t>l</w:t>
      </w:r>
      <w:r>
        <w:rPr>
          <w:rFonts w:ascii="Montserrat" w:hAnsi="Montserrat"/>
        </w:rPr>
        <w:t>a Presidencia;</w:t>
      </w:r>
      <w:r w:rsidR="0086782B" w:rsidRPr="00037113">
        <w:rPr>
          <w:rFonts w:ascii="Montserrat" w:hAnsi="Montserrat"/>
        </w:rPr>
        <w:t xml:space="preserve"> y</w:t>
      </w:r>
    </w:p>
    <w:p w:rsidR="0086782B" w:rsidRPr="00037113" w:rsidRDefault="0086782B" w:rsidP="007F68CD">
      <w:pPr>
        <w:pStyle w:val="Prrafodelista"/>
        <w:numPr>
          <w:ilvl w:val="0"/>
          <w:numId w:val="4"/>
        </w:numPr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 xml:space="preserve">Las personas </w:t>
      </w:r>
      <w:r w:rsidR="004E6AEE">
        <w:rPr>
          <w:rFonts w:ascii="Montserrat" w:hAnsi="Montserrat"/>
        </w:rPr>
        <w:t xml:space="preserve">que funjan como </w:t>
      </w:r>
      <w:r w:rsidRPr="00037113">
        <w:rPr>
          <w:rFonts w:ascii="Montserrat" w:hAnsi="Montserrat"/>
        </w:rPr>
        <w:t>enlaces del Sistema de Control Interno, de Administración de Riesgos y del Comité.</w:t>
      </w:r>
    </w:p>
    <w:p w:rsidR="00037113" w:rsidRPr="00037113" w:rsidRDefault="0086782B" w:rsidP="0086782B">
      <w:pPr>
        <w:jc w:val="both"/>
        <w:rPr>
          <w:rFonts w:ascii="Montserrat" w:hAnsi="Montserrat"/>
        </w:rPr>
      </w:pPr>
      <w:r w:rsidRPr="00037113">
        <w:rPr>
          <w:rFonts w:ascii="Montserrat" w:hAnsi="Montserrat"/>
        </w:rPr>
        <w:t>Las personas invitadas, participarán en el Comité con voz, pero sin voto y ejercer</w:t>
      </w:r>
      <w:r w:rsidR="00037113" w:rsidRPr="00037113">
        <w:rPr>
          <w:rFonts w:ascii="Montserrat" w:hAnsi="Montserrat"/>
        </w:rPr>
        <w:t>án las atribuciones establecidas</w:t>
      </w:r>
      <w:r w:rsidRPr="00037113">
        <w:rPr>
          <w:rFonts w:ascii="Montserrat" w:hAnsi="Montserrat"/>
        </w:rPr>
        <w:t xml:space="preserve"> en el Título Segundo, Capítulo II, denominado “Responsabilidades y Funciones en el Sistema de Control Interno Institucional”</w:t>
      </w:r>
      <w:r w:rsidR="00037113" w:rsidRPr="00037113">
        <w:rPr>
          <w:rFonts w:ascii="Montserrat" w:hAnsi="Montserrat"/>
        </w:rPr>
        <w:t xml:space="preserve"> del Acuerdo por el que se emiten las Disposiciones y el Manual </w:t>
      </w:r>
      <w:r w:rsidR="00037113" w:rsidRPr="00037113">
        <w:rPr>
          <w:rFonts w:ascii="Montserrat" w:hAnsi="Montserrat"/>
        </w:rPr>
        <w:lastRenderedPageBreak/>
        <w:t>Administrativo de Aplicación Estatal en Materia de Control Interno del Estado de Hidalgo, publicado el 23 de noviembre de 2017, en el Periódico Oficial del Estado de Hidalgo.</w:t>
      </w:r>
    </w:p>
    <w:p w:rsidR="0086782B" w:rsidRPr="00037113" w:rsidRDefault="00037113" w:rsidP="00037113">
      <w:pPr>
        <w:jc w:val="center"/>
        <w:rPr>
          <w:rFonts w:ascii="Montserrat" w:hAnsi="Montserrat"/>
          <w:b/>
        </w:rPr>
      </w:pPr>
      <w:r w:rsidRPr="00037113">
        <w:rPr>
          <w:rFonts w:ascii="Montserrat" w:hAnsi="Montserrat"/>
          <w:b/>
        </w:rPr>
        <w:t>T R A N S T I T O R I O S</w:t>
      </w:r>
    </w:p>
    <w:p w:rsidR="00037113" w:rsidRPr="00037113" w:rsidRDefault="00037113" w:rsidP="00037113">
      <w:pPr>
        <w:jc w:val="both"/>
        <w:rPr>
          <w:rFonts w:ascii="Montserrat" w:hAnsi="Montserrat"/>
        </w:rPr>
      </w:pPr>
      <w:r w:rsidRPr="00037113">
        <w:rPr>
          <w:rFonts w:ascii="Montserrat" w:hAnsi="Montserrat"/>
          <w:b/>
        </w:rPr>
        <w:t xml:space="preserve">PRIMERO. </w:t>
      </w:r>
      <w:r w:rsidRPr="00037113">
        <w:rPr>
          <w:rFonts w:ascii="Montserrat" w:hAnsi="Montserrat"/>
        </w:rPr>
        <w:t>El presente Acuerdo, entrará en vigor al día siguiente al de su publicación en el Periódico Oficial del Estado de Hidalgo.</w:t>
      </w:r>
    </w:p>
    <w:p w:rsidR="00037113" w:rsidRPr="00037113" w:rsidRDefault="00037113" w:rsidP="00037113">
      <w:pPr>
        <w:jc w:val="both"/>
        <w:rPr>
          <w:rFonts w:ascii="Montserrat" w:hAnsi="Montserrat"/>
        </w:rPr>
      </w:pPr>
      <w:r w:rsidRPr="00037113">
        <w:rPr>
          <w:rFonts w:ascii="Montserrat" w:hAnsi="Montserrat"/>
          <w:b/>
        </w:rPr>
        <w:t xml:space="preserve">SEGUNDA. </w:t>
      </w:r>
      <w:r w:rsidRPr="00037113">
        <w:rPr>
          <w:rFonts w:ascii="Montserrat" w:hAnsi="Montserrat"/>
        </w:rPr>
        <w:t>Quedan derogadas todas las disposiciones legales que se opongan al presente Acuerdo.</w:t>
      </w:r>
    </w:p>
    <w:p w:rsidR="00037113" w:rsidRPr="00037113" w:rsidRDefault="00037113" w:rsidP="00037113">
      <w:pPr>
        <w:jc w:val="both"/>
        <w:rPr>
          <w:rFonts w:ascii="Montserrat" w:hAnsi="Montserrat"/>
        </w:rPr>
      </w:pPr>
      <w:r w:rsidRPr="00037113">
        <w:rPr>
          <w:rFonts w:ascii="Montserrat" w:hAnsi="Montserrat"/>
          <w:b/>
        </w:rPr>
        <w:t>TERCERO.</w:t>
      </w:r>
      <w:r w:rsidRPr="00037113">
        <w:rPr>
          <w:rFonts w:ascii="Montserrat" w:hAnsi="Montserrat"/>
        </w:rPr>
        <w:t xml:space="preserve"> En todo lo no previsto por el presente Acuerdo, será aplicable lo señalado en el Acuerdo por el que se emiten las Disposiciones y el Manual Administrativo de Aplicación Estatal en Materia de Control Interno para el Estado de Hidalgo, publicado en el Periódico Oficial del Estado de Hidalgo el 23 de noviembre de 2017.</w:t>
      </w:r>
    </w:p>
    <w:p w:rsidR="00037113" w:rsidRPr="00037113" w:rsidRDefault="00037113" w:rsidP="00037113">
      <w:pPr>
        <w:jc w:val="both"/>
        <w:rPr>
          <w:rFonts w:ascii="Montserrat" w:hAnsi="Montserrat"/>
          <w:b/>
          <w:lang w:val="es-ES"/>
        </w:rPr>
      </w:pPr>
      <w:r w:rsidRPr="00037113">
        <w:rPr>
          <w:rFonts w:ascii="Montserrat" w:hAnsi="Montserrat"/>
          <w:b/>
          <w:lang w:val="es-ES"/>
        </w:rPr>
        <w:t xml:space="preserve">Dado en la sala de juntas de Radio y Televisión de Hidalgo, ubicadas en Carretera Federal México-Pachuca kilómetro 84.5, Sector Primario, en la Ciudad de Pachuca de Soto, Hidalgo, a los ____ días del mes de _________ </w:t>
      </w:r>
      <w:proofErr w:type="spellStart"/>
      <w:r w:rsidRPr="00037113">
        <w:rPr>
          <w:rFonts w:ascii="Montserrat" w:hAnsi="Montserrat"/>
          <w:b/>
          <w:lang w:val="es-ES"/>
        </w:rPr>
        <w:t>de</w:t>
      </w:r>
      <w:proofErr w:type="spellEnd"/>
      <w:r w:rsidRPr="00037113">
        <w:rPr>
          <w:rFonts w:ascii="Montserrat" w:hAnsi="Montserrat"/>
          <w:b/>
          <w:lang w:val="es-ES"/>
        </w:rPr>
        <w:t xml:space="preserve"> 2026 dos mil veintiséis.</w:t>
      </w:r>
    </w:p>
    <w:p w:rsidR="00037113" w:rsidRDefault="00037113" w:rsidP="00037113">
      <w:pPr>
        <w:jc w:val="both"/>
        <w:rPr>
          <w:rFonts w:ascii="Montserrat" w:hAnsi="Montserrat"/>
          <w:b/>
          <w:lang w:val="es-ES"/>
        </w:rPr>
      </w:pPr>
      <w:r w:rsidRPr="00037113">
        <w:rPr>
          <w:rFonts w:ascii="Montserrat" w:hAnsi="Montserrat"/>
          <w:b/>
          <w:lang w:val="es-ES"/>
        </w:rPr>
        <w:t xml:space="preserve">LOS INTEGRANTES DE LA JUNTA DE GOBIERNO DE RADIO Y TELEVISIÓN DE HIDALGO. </w:t>
      </w:r>
      <w:r w:rsidR="00AE1984">
        <w:rPr>
          <w:rFonts w:ascii="Montserrat" w:hAnsi="Montserrat"/>
          <w:b/>
          <w:lang w:val="es-ES"/>
        </w:rPr>
        <w:t>–</w:t>
      </w:r>
    </w:p>
    <w:p w:rsidR="00AE1984" w:rsidRDefault="00AE1984" w:rsidP="00037113">
      <w:pPr>
        <w:jc w:val="both"/>
        <w:rPr>
          <w:rFonts w:ascii="Montserrat" w:hAnsi="Montserrat"/>
          <w:b/>
          <w:lang w:val="es-ES"/>
        </w:rPr>
      </w:pPr>
    </w:p>
    <w:p w:rsidR="00AE1984" w:rsidRPr="00037113" w:rsidRDefault="00AE1984" w:rsidP="00037113">
      <w:pPr>
        <w:jc w:val="both"/>
        <w:rPr>
          <w:rFonts w:ascii="Montserrat" w:hAnsi="Montserrat"/>
          <w:b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37113" w:rsidRPr="00037113" w:rsidTr="00AE1984">
        <w:tc>
          <w:tcPr>
            <w:tcW w:w="8828" w:type="dxa"/>
            <w:gridSpan w:val="2"/>
          </w:tcPr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_________________________________________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lang w:val="es-ES"/>
              </w:rPr>
              <w:t>Lic. Guillermo Olivares Reyna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Titular de</w:t>
            </w:r>
            <w:r w:rsidR="00EE4612">
              <w:rPr>
                <w:rFonts w:ascii="Montserrat" w:hAnsi="Montserrat"/>
                <w:b/>
                <w:lang w:val="es-ES"/>
              </w:rPr>
              <w:t xml:space="preserve"> la Secretaría de Gobierno del e</w:t>
            </w:r>
            <w:r w:rsidRPr="00037113">
              <w:rPr>
                <w:rFonts w:ascii="Montserrat" w:hAnsi="Montserrat"/>
                <w:b/>
                <w:lang w:val="es-ES"/>
              </w:rPr>
              <w:t>stado de Hidalgo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Presidente de la H. Junta de Gobierno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de Radio y Televisión de Hidalgo</w:t>
            </w:r>
          </w:p>
        </w:tc>
      </w:tr>
      <w:tr w:rsidR="00037113" w:rsidRPr="00037113" w:rsidTr="00AE1984">
        <w:tc>
          <w:tcPr>
            <w:tcW w:w="4414" w:type="dxa"/>
          </w:tcPr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lang w:val="es-ES"/>
              </w:rPr>
              <w:t>Elizabeth Quintanar Gómez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Titular de la Secretaría de Turismo</w:t>
            </w:r>
          </w:p>
          <w:p w:rsidR="00037113" w:rsidRPr="00037113" w:rsidRDefault="00EE4612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en el e</w:t>
            </w:r>
            <w:r w:rsidR="00037113" w:rsidRPr="00037113">
              <w:rPr>
                <w:rFonts w:ascii="Montserrat" w:hAnsi="Montserrat"/>
                <w:b/>
                <w:lang w:val="es-ES"/>
              </w:rPr>
              <w:t>stado de Hidalgo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Consejera Titular</w:t>
            </w:r>
          </w:p>
        </w:tc>
        <w:tc>
          <w:tcPr>
            <w:tcW w:w="4414" w:type="dxa"/>
          </w:tcPr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lang w:val="es-ES"/>
              </w:rPr>
              <w:t>Mtra. María Esther Ramírez Vargas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Titular de la Secretaría de Hacienda</w:t>
            </w:r>
          </w:p>
          <w:p w:rsidR="00037113" w:rsidRPr="00037113" w:rsidRDefault="00EE4612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en el e</w:t>
            </w:r>
            <w:r w:rsidR="00037113" w:rsidRPr="00037113">
              <w:rPr>
                <w:rFonts w:ascii="Montserrat" w:hAnsi="Montserrat"/>
                <w:b/>
                <w:lang w:val="es-ES"/>
              </w:rPr>
              <w:t>stado de Hidalgo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Consejera Titular</w:t>
            </w:r>
          </w:p>
        </w:tc>
      </w:tr>
      <w:tr w:rsidR="00037113" w:rsidRPr="00037113" w:rsidTr="00AE1984">
        <w:tc>
          <w:tcPr>
            <w:tcW w:w="4414" w:type="dxa"/>
          </w:tcPr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lang w:val="es-ES"/>
              </w:rPr>
              <w:t>Lic. Ricardo Gómez Moreno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Titular de la Secretaría de Bienestar e Inclusión Social</w:t>
            </w:r>
          </w:p>
          <w:p w:rsidR="00037113" w:rsidRPr="00037113" w:rsidRDefault="00EE4612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en el e</w:t>
            </w:r>
            <w:r w:rsidR="00037113" w:rsidRPr="00037113">
              <w:rPr>
                <w:rFonts w:ascii="Montserrat" w:hAnsi="Montserrat"/>
                <w:b/>
                <w:lang w:val="es-ES"/>
              </w:rPr>
              <w:t>stado de Hidalgo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Consejero Titular</w:t>
            </w:r>
          </w:p>
        </w:tc>
        <w:tc>
          <w:tcPr>
            <w:tcW w:w="4414" w:type="dxa"/>
          </w:tcPr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lang w:val="es-ES"/>
              </w:rPr>
              <w:t>Lic. Miguel Ángel Tello Vargas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Titular de la Secretaría de Planeación y Prospectiva</w:t>
            </w:r>
          </w:p>
          <w:p w:rsidR="00037113" w:rsidRPr="00037113" w:rsidRDefault="00EE4612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en el e</w:t>
            </w:r>
            <w:bookmarkStart w:id="0" w:name="_GoBack"/>
            <w:bookmarkEnd w:id="0"/>
            <w:r w:rsidR="00037113" w:rsidRPr="00037113">
              <w:rPr>
                <w:rFonts w:ascii="Montserrat" w:hAnsi="Montserrat"/>
                <w:b/>
                <w:lang w:val="es-ES"/>
              </w:rPr>
              <w:t>stado de Hidalgo</w:t>
            </w:r>
          </w:p>
          <w:p w:rsidR="00037113" w:rsidRPr="00037113" w:rsidRDefault="00037113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037113">
              <w:rPr>
                <w:rFonts w:ascii="Montserrat" w:hAnsi="Montserrat"/>
                <w:b/>
                <w:lang w:val="es-ES"/>
              </w:rPr>
              <w:t>Consejero Titular</w:t>
            </w:r>
          </w:p>
        </w:tc>
      </w:tr>
      <w:tr w:rsidR="00AE1984" w:rsidRPr="00037113" w:rsidTr="00AE1984">
        <w:tc>
          <w:tcPr>
            <w:tcW w:w="4414" w:type="dxa"/>
          </w:tcPr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___________________________________</w:t>
            </w:r>
          </w:p>
          <w:p w:rsidR="00903A9F" w:rsidRPr="00EE4612" w:rsidRDefault="00EE4612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EE4612">
              <w:rPr>
                <w:rFonts w:ascii="Montserrat" w:hAnsi="Montserrat"/>
                <w:lang w:val="es-ES"/>
              </w:rPr>
              <w:t>Mtra.</w:t>
            </w:r>
            <w:r>
              <w:rPr>
                <w:rFonts w:ascii="Montserrat" w:hAnsi="Montserrat"/>
                <w:lang w:val="es-ES"/>
              </w:rPr>
              <w:t xml:space="preserve"> María de Lourdes Téllez Pérez</w:t>
            </w: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AE1984">
              <w:rPr>
                <w:rFonts w:ascii="Montserrat" w:hAnsi="Montserrat"/>
                <w:b/>
                <w:lang w:val="es-ES"/>
              </w:rPr>
              <w:t>Comisario Público</w:t>
            </w:r>
          </w:p>
        </w:tc>
        <w:tc>
          <w:tcPr>
            <w:tcW w:w="4414" w:type="dxa"/>
          </w:tcPr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____________________________________</w:t>
            </w:r>
          </w:p>
          <w:p w:rsidR="00903A9F" w:rsidRPr="00903A9F" w:rsidRDefault="00903A9F" w:rsidP="006F1B84">
            <w:pPr>
              <w:jc w:val="center"/>
              <w:rPr>
                <w:rFonts w:ascii="Montserrat" w:hAnsi="Montserrat"/>
                <w:lang w:val="es-ES"/>
              </w:rPr>
            </w:pPr>
            <w:r w:rsidRPr="00903A9F">
              <w:rPr>
                <w:rFonts w:ascii="Montserrat" w:hAnsi="Montserrat"/>
                <w:lang w:val="es-ES"/>
              </w:rPr>
              <w:t>Dr. Carlos Patricio Barra Moulain</w:t>
            </w:r>
          </w:p>
          <w:p w:rsidR="00AE1984" w:rsidRPr="00AE1984" w:rsidRDefault="00AE1984" w:rsidP="006F1B84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AE1984">
              <w:rPr>
                <w:rFonts w:ascii="Montserrat" w:hAnsi="Montserrat"/>
                <w:b/>
                <w:lang w:val="es-ES"/>
              </w:rPr>
              <w:t>Director General de Radio y Televisión de Hidalgo</w:t>
            </w:r>
          </w:p>
        </w:tc>
      </w:tr>
    </w:tbl>
    <w:p w:rsidR="00037113" w:rsidRPr="00037113" w:rsidRDefault="00037113" w:rsidP="00037113">
      <w:pPr>
        <w:jc w:val="both"/>
        <w:rPr>
          <w:rFonts w:ascii="Montserrat" w:hAnsi="Montserrat"/>
          <w:b/>
        </w:rPr>
      </w:pPr>
    </w:p>
    <w:sectPr w:rsidR="00037113" w:rsidRPr="000371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7F4"/>
    <w:multiLevelType w:val="hybridMultilevel"/>
    <w:tmpl w:val="58728056"/>
    <w:lvl w:ilvl="0" w:tplc="D3863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7803"/>
    <w:multiLevelType w:val="hybridMultilevel"/>
    <w:tmpl w:val="10FCD41C"/>
    <w:lvl w:ilvl="0" w:tplc="6ACCA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B7E42"/>
    <w:multiLevelType w:val="hybridMultilevel"/>
    <w:tmpl w:val="61DCCE36"/>
    <w:lvl w:ilvl="0" w:tplc="254652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803"/>
    <w:multiLevelType w:val="hybridMultilevel"/>
    <w:tmpl w:val="2622449C"/>
    <w:lvl w:ilvl="0" w:tplc="6C2EA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1E"/>
    <w:rsid w:val="00004EB6"/>
    <w:rsid w:val="00037113"/>
    <w:rsid w:val="00137F84"/>
    <w:rsid w:val="0014141E"/>
    <w:rsid w:val="00150071"/>
    <w:rsid w:val="00481725"/>
    <w:rsid w:val="004E6AEE"/>
    <w:rsid w:val="00514380"/>
    <w:rsid w:val="005473F3"/>
    <w:rsid w:val="005C7C43"/>
    <w:rsid w:val="005E737F"/>
    <w:rsid w:val="005F5F5D"/>
    <w:rsid w:val="007822C3"/>
    <w:rsid w:val="007F68CD"/>
    <w:rsid w:val="0086782B"/>
    <w:rsid w:val="008A44BF"/>
    <w:rsid w:val="008D5F1C"/>
    <w:rsid w:val="00903A9F"/>
    <w:rsid w:val="009B7623"/>
    <w:rsid w:val="00AE1984"/>
    <w:rsid w:val="00B51190"/>
    <w:rsid w:val="00B716FD"/>
    <w:rsid w:val="00D131C5"/>
    <w:rsid w:val="00D82B85"/>
    <w:rsid w:val="00DD7AA0"/>
    <w:rsid w:val="00E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B63E"/>
  <w15:chartTrackingRefBased/>
  <w15:docId w15:val="{6F11B8E3-6E49-46CF-B9D9-BE359E6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4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43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11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B51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1057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Rvalencia</dc:creator>
  <cp:keywords/>
  <dc:description/>
  <cp:lastModifiedBy>Rvalencia</cp:lastModifiedBy>
  <cp:revision>5</cp:revision>
  <cp:lastPrinted>2026-03-06T20:04:00Z</cp:lastPrinted>
  <dcterms:created xsi:type="dcterms:W3CDTF">2026-03-02T22:41:00Z</dcterms:created>
  <dcterms:modified xsi:type="dcterms:W3CDTF">2026-03-06T22:38:00Z</dcterms:modified>
</cp:coreProperties>
</file>